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D8CDC" w14:textId="37D0531E" w:rsidR="009C283C" w:rsidRPr="00F83DE9" w:rsidRDefault="001E4C1D" w:rsidP="001E4C1D">
      <w:pPr>
        <w:pBdr>
          <w:bottom w:val="single" w:sz="4" w:space="1" w:color="auto"/>
        </w:pBdr>
        <w:spacing w:before="120" w:line="276" w:lineRule="auto"/>
        <w:jc w:val="center"/>
        <w:rPr>
          <w:rFonts w:ascii="Tahoma" w:hAnsi="Tahoma" w:cs="Tahoma"/>
          <w:b/>
          <w:sz w:val="22"/>
          <w:szCs w:val="22"/>
        </w:rPr>
      </w:pPr>
      <w:r w:rsidRPr="00767F6A">
        <w:rPr>
          <w:rFonts w:ascii="Tahoma" w:hAnsi="Tahoma" w:cs="Tahoma"/>
          <w:b/>
          <w:sz w:val="22"/>
          <w:szCs w:val="22"/>
        </w:rPr>
        <w:t>Ανακοίνωση Δημόσιας Διαβούλευσης</w:t>
      </w:r>
      <w:r w:rsidR="00F83DE9" w:rsidRPr="00F83DE9">
        <w:rPr>
          <w:rFonts w:ascii="Tahoma" w:hAnsi="Tahoma" w:cs="Tahoma"/>
          <w:b/>
          <w:sz w:val="22"/>
          <w:szCs w:val="22"/>
        </w:rPr>
        <w:t xml:space="preserve"> </w:t>
      </w:r>
      <w:r w:rsidR="00415D5E">
        <w:rPr>
          <w:rFonts w:ascii="Tahoma" w:hAnsi="Tahoma" w:cs="Tahoma"/>
          <w:b/>
          <w:sz w:val="22"/>
          <w:szCs w:val="22"/>
        </w:rPr>
        <w:t>του Έργου</w:t>
      </w:r>
      <w:r w:rsidR="00F83DE9">
        <w:rPr>
          <w:rFonts w:ascii="Tahoma" w:hAnsi="Tahoma" w:cs="Tahoma"/>
          <w:b/>
          <w:sz w:val="22"/>
          <w:szCs w:val="22"/>
        </w:rPr>
        <w:t xml:space="preserve">: </w:t>
      </w:r>
    </w:p>
    <w:p w14:paraId="226B9CA6" w14:textId="44090072" w:rsidR="009C283C" w:rsidRDefault="000A3D52" w:rsidP="001E4C1D">
      <w:pPr>
        <w:pBdr>
          <w:bottom w:val="single" w:sz="4" w:space="1" w:color="auto"/>
        </w:pBdr>
        <w:spacing w:before="120" w:line="276" w:lineRule="auto"/>
        <w:jc w:val="center"/>
        <w:rPr>
          <w:rFonts w:ascii="Tahoma" w:hAnsi="Tahoma" w:cs="Tahoma"/>
          <w:b/>
          <w:sz w:val="22"/>
          <w:szCs w:val="22"/>
        </w:rPr>
      </w:pPr>
      <w:r w:rsidRPr="00C02FE1">
        <w:rPr>
          <w:rFonts w:ascii="Tahoma" w:hAnsi="Tahoma" w:cs="Tahoma"/>
          <w:b/>
          <w:sz w:val="22"/>
          <w:szCs w:val="22"/>
        </w:rPr>
        <w:t>«</w:t>
      </w:r>
      <w:r w:rsidR="00C02FE1" w:rsidRPr="00C02FE1">
        <w:rPr>
          <w:rFonts w:ascii="Tahoma" w:hAnsi="Tahoma" w:cs="Tahoma"/>
          <w:b/>
          <w:sz w:val="22"/>
          <w:szCs w:val="22"/>
        </w:rPr>
        <w:t>Ψηφιακός Μετασχηματισμός του Γεωργικού Τομέα</w:t>
      </w:r>
      <w:r w:rsidRPr="00C02FE1">
        <w:rPr>
          <w:rFonts w:ascii="Tahoma" w:hAnsi="Tahoma" w:cs="Tahoma"/>
          <w:b/>
          <w:sz w:val="22"/>
          <w:szCs w:val="22"/>
        </w:rPr>
        <w:t>»</w:t>
      </w:r>
      <w:r w:rsidR="006A07DB">
        <w:rPr>
          <w:rFonts w:ascii="Tahoma" w:hAnsi="Tahoma" w:cs="Tahoma"/>
          <w:b/>
          <w:sz w:val="22"/>
          <w:szCs w:val="22"/>
        </w:rPr>
        <w:t xml:space="preserve"> </w:t>
      </w:r>
    </w:p>
    <w:p w14:paraId="7BA7CCF6" w14:textId="77777777" w:rsidR="001E4C1D" w:rsidRPr="00767F6A" w:rsidRDefault="001E4C1D" w:rsidP="001E4C1D">
      <w:pPr>
        <w:spacing w:before="120" w:line="276" w:lineRule="auto"/>
        <w:jc w:val="both"/>
        <w:rPr>
          <w:rFonts w:ascii="Tahoma" w:hAnsi="Tahoma" w:cs="Tahoma"/>
          <w:b/>
          <w:sz w:val="22"/>
          <w:szCs w:val="22"/>
        </w:rPr>
      </w:pPr>
    </w:p>
    <w:p w14:paraId="637608A4" w14:textId="385AE0F2" w:rsidR="001E4C1D" w:rsidRPr="00767F6A" w:rsidRDefault="001E4C1D" w:rsidP="001E4C1D">
      <w:pPr>
        <w:spacing w:before="120" w:line="276" w:lineRule="auto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C02FE1">
        <w:rPr>
          <w:rFonts w:ascii="Tahoma" w:hAnsi="Tahoma" w:cs="Tahoma"/>
          <w:color w:val="000000" w:themeColor="text1"/>
          <w:sz w:val="22"/>
          <w:szCs w:val="22"/>
        </w:rPr>
        <w:t>Η Κ</w:t>
      </w:r>
      <w:r w:rsidR="009F410B" w:rsidRPr="00C02FE1">
        <w:rPr>
          <w:rFonts w:ascii="Tahoma" w:hAnsi="Tahoma" w:cs="Tahoma"/>
          <w:color w:val="000000" w:themeColor="text1"/>
          <w:sz w:val="22"/>
          <w:szCs w:val="22"/>
        </w:rPr>
        <w:t xml:space="preserve">οινωνία της Πληροφορίας </w:t>
      </w:r>
      <w:r w:rsidR="002F1C75" w:rsidRPr="00C02FE1">
        <w:rPr>
          <w:rFonts w:ascii="Tahoma" w:hAnsi="Tahoma" w:cs="Tahoma"/>
          <w:color w:val="000000" w:themeColor="text1"/>
          <w:sz w:val="22"/>
          <w:szCs w:val="22"/>
        </w:rPr>
        <w:t>Μ.</w:t>
      </w:r>
      <w:r w:rsidRPr="00C02FE1">
        <w:rPr>
          <w:rFonts w:ascii="Tahoma" w:hAnsi="Tahoma" w:cs="Tahoma"/>
          <w:color w:val="000000" w:themeColor="text1"/>
          <w:sz w:val="22"/>
          <w:szCs w:val="22"/>
        </w:rPr>
        <w:t xml:space="preserve">Α.Ε ανακοινώνει τη διενέργεια Δημόσιας Διαβούλευσης επί του Τεύχους Διακήρυξης που αφορά σε </w:t>
      </w:r>
      <w:r w:rsidR="00F83DE9" w:rsidRPr="00C02FE1">
        <w:rPr>
          <w:rFonts w:ascii="Tahoma" w:hAnsi="Tahoma" w:cs="Tahoma"/>
          <w:color w:val="000000" w:themeColor="text1"/>
          <w:sz w:val="22"/>
          <w:szCs w:val="22"/>
        </w:rPr>
        <w:t xml:space="preserve">Ηλεκτρονικό Ανοικτό </w:t>
      </w:r>
      <w:r w:rsidR="00866CAF" w:rsidRPr="00C02FE1">
        <w:rPr>
          <w:rFonts w:ascii="Tahoma" w:hAnsi="Tahoma" w:cs="Tahoma"/>
          <w:color w:val="000000" w:themeColor="text1"/>
          <w:sz w:val="22"/>
          <w:szCs w:val="22"/>
        </w:rPr>
        <w:t xml:space="preserve">Άνω των Ορίων Διαγωνισμό για το  </w:t>
      </w:r>
      <w:bookmarkStart w:id="0" w:name="_Hlk100582784"/>
      <w:r w:rsidR="00755A96" w:rsidRPr="00C02FE1">
        <w:rPr>
          <w:rFonts w:ascii="Tahoma" w:hAnsi="Tahoma" w:cs="Tahoma"/>
          <w:color w:val="000000"/>
          <w:sz w:val="22"/>
          <w:szCs w:val="22"/>
        </w:rPr>
        <w:t xml:space="preserve">Υποέργο </w:t>
      </w:r>
      <w:r w:rsidR="007E23AE" w:rsidRPr="00C02FE1">
        <w:rPr>
          <w:rFonts w:ascii="Tahoma" w:hAnsi="Tahoma" w:cs="Tahoma"/>
          <w:color w:val="000000"/>
          <w:sz w:val="22"/>
          <w:szCs w:val="22"/>
        </w:rPr>
        <w:t>1</w:t>
      </w:r>
      <w:r w:rsidR="002A551B">
        <w:rPr>
          <w:rFonts w:ascii="Tahoma" w:hAnsi="Tahoma" w:cs="Tahoma"/>
          <w:color w:val="000000"/>
          <w:sz w:val="22"/>
          <w:szCs w:val="22"/>
        </w:rPr>
        <w:t xml:space="preserve"> (</w:t>
      </w:r>
      <w:r w:rsidR="002A551B">
        <w:rPr>
          <w:rFonts w:ascii="Tahoma" w:hAnsi="Tahoma" w:cs="Tahoma"/>
          <w:color w:val="000000"/>
          <w:sz w:val="22"/>
          <w:szCs w:val="22"/>
          <w:lang w:val="en-US"/>
        </w:rPr>
        <w:t>SUB</w:t>
      </w:r>
      <w:r w:rsidR="002A551B" w:rsidRPr="00E57024">
        <w:rPr>
          <w:rFonts w:ascii="Tahoma" w:hAnsi="Tahoma" w:cs="Tahoma"/>
          <w:color w:val="000000"/>
          <w:sz w:val="22"/>
          <w:szCs w:val="22"/>
        </w:rPr>
        <w:t>1</w:t>
      </w:r>
      <w:r w:rsidR="002A551B">
        <w:rPr>
          <w:rFonts w:ascii="Tahoma" w:hAnsi="Tahoma" w:cs="Tahoma"/>
          <w:color w:val="000000"/>
          <w:sz w:val="22"/>
          <w:szCs w:val="22"/>
        </w:rPr>
        <w:t>)</w:t>
      </w:r>
      <w:r w:rsidR="00755A96" w:rsidRPr="00C02FE1">
        <w:rPr>
          <w:rFonts w:ascii="Tahoma" w:hAnsi="Tahoma" w:cs="Tahoma"/>
          <w:color w:val="000000"/>
          <w:sz w:val="22"/>
          <w:szCs w:val="22"/>
        </w:rPr>
        <w:t xml:space="preserve"> «</w:t>
      </w:r>
      <w:r w:rsidR="00C02FE1" w:rsidRPr="00C02FE1">
        <w:rPr>
          <w:rFonts w:ascii="Tahoma" w:hAnsi="Tahoma" w:cs="Tahoma"/>
          <w:color w:val="000000"/>
          <w:sz w:val="22"/>
          <w:szCs w:val="22"/>
        </w:rPr>
        <w:t>Ψηφιακός Μετασχηματισμός του Γεωργικού Τομέα</w:t>
      </w:r>
      <w:r w:rsidR="00755A96" w:rsidRPr="00C02FE1">
        <w:rPr>
          <w:rFonts w:ascii="Tahoma" w:hAnsi="Tahoma" w:cs="Tahoma"/>
          <w:color w:val="000000"/>
          <w:sz w:val="22"/>
          <w:szCs w:val="22"/>
        </w:rPr>
        <w:t xml:space="preserve">» </w:t>
      </w:r>
      <w:r w:rsidR="008D3DFD" w:rsidRPr="008D3DFD">
        <w:t xml:space="preserve"> </w:t>
      </w:r>
      <w:r w:rsidR="008D3DFD" w:rsidRPr="008D3DFD">
        <w:rPr>
          <w:rFonts w:ascii="Tahoma" w:hAnsi="Tahoma" w:cs="Tahoma"/>
          <w:sz w:val="22"/>
          <w:szCs w:val="22"/>
        </w:rPr>
        <w:t xml:space="preserve">της Δράσης με </w:t>
      </w:r>
      <w:proofErr w:type="spellStart"/>
      <w:r w:rsidR="008D3DFD" w:rsidRPr="008D3DFD">
        <w:rPr>
          <w:rFonts w:ascii="Tahoma" w:hAnsi="Tahoma" w:cs="Tahoma"/>
          <w:sz w:val="22"/>
          <w:szCs w:val="22"/>
        </w:rPr>
        <w:t>κωδ</w:t>
      </w:r>
      <w:proofErr w:type="spellEnd"/>
      <w:r w:rsidR="008D3DFD" w:rsidRPr="008D3DFD">
        <w:rPr>
          <w:rFonts w:ascii="Tahoma" w:hAnsi="Tahoma" w:cs="Tahoma"/>
          <w:sz w:val="22"/>
          <w:szCs w:val="22"/>
        </w:rPr>
        <w:t>. 16</w:t>
      </w:r>
      <w:r w:rsidR="008D3DFD">
        <w:rPr>
          <w:rFonts w:ascii="Tahoma" w:hAnsi="Tahoma" w:cs="Tahoma"/>
          <w:sz w:val="22"/>
          <w:szCs w:val="22"/>
        </w:rPr>
        <w:t xml:space="preserve">553 </w:t>
      </w:r>
      <w:r w:rsidR="00C02FE1" w:rsidRPr="00C02FE1">
        <w:rPr>
          <w:rFonts w:ascii="Tahoma" w:hAnsi="Tahoma" w:cs="Tahoma"/>
          <w:sz w:val="22"/>
          <w:szCs w:val="22"/>
        </w:rPr>
        <w:t xml:space="preserve">«Ψηφιακός Μετασχηματισμός του </w:t>
      </w:r>
      <w:proofErr w:type="spellStart"/>
      <w:r w:rsidR="00C02FE1" w:rsidRPr="00C02FE1">
        <w:rPr>
          <w:rFonts w:ascii="Tahoma" w:hAnsi="Tahoma" w:cs="Tahoma"/>
          <w:sz w:val="22"/>
          <w:szCs w:val="22"/>
        </w:rPr>
        <w:t>Αγροδιατροφικού</w:t>
      </w:r>
      <w:proofErr w:type="spellEnd"/>
      <w:r w:rsidR="00C02FE1" w:rsidRPr="00C02FE1">
        <w:rPr>
          <w:rFonts w:ascii="Tahoma" w:hAnsi="Tahoma" w:cs="Tahoma"/>
          <w:sz w:val="22"/>
          <w:szCs w:val="22"/>
        </w:rPr>
        <w:t xml:space="preserve"> Τομέα»</w:t>
      </w:r>
      <w:r w:rsidR="00755A96" w:rsidRPr="00C02FE1">
        <w:rPr>
          <w:rFonts w:ascii="Tahoma" w:hAnsi="Tahoma" w:cs="Tahoma"/>
          <w:color w:val="000000"/>
          <w:sz w:val="22"/>
          <w:szCs w:val="22"/>
        </w:rPr>
        <w:t xml:space="preserve"> </w:t>
      </w:r>
      <w:r w:rsidR="00755A96" w:rsidRPr="00C02FE1">
        <w:rPr>
          <w:rFonts w:ascii="Tahoma" w:hAnsi="Tahoma" w:cs="Tahoma"/>
          <w:sz w:val="22"/>
          <w:szCs w:val="22"/>
        </w:rPr>
        <w:t xml:space="preserve">του </w:t>
      </w:r>
      <w:r w:rsidR="00C02FE1" w:rsidRPr="00C02FE1">
        <w:rPr>
          <w:rFonts w:ascii="Tahoma" w:hAnsi="Tahoma" w:cs="Tahoma"/>
          <w:sz w:val="22"/>
          <w:szCs w:val="22"/>
        </w:rPr>
        <w:t>Ταμείου Ανάκαμψης</w:t>
      </w:r>
      <w:r w:rsidR="00F83DE9" w:rsidRPr="007E23AE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="008D3DFD" w:rsidRPr="008D3DFD">
        <w:rPr>
          <w:rFonts w:ascii="Tahoma" w:hAnsi="Tahoma" w:cs="Tahoma"/>
          <w:color w:val="000000" w:themeColor="text1"/>
          <w:sz w:val="22"/>
          <w:szCs w:val="22"/>
        </w:rPr>
        <w:t>&amp; Ανθεκτικότητας «Ελλάδα 2.0»</w:t>
      </w:r>
      <w:bookmarkEnd w:id="0"/>
      <w:r w:rsidR="008D3DFD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Pr="007E23AE">
        <w:rPr>
          <w:rFonts w:ascii="Tahoma" w:hAnsi="Tahoma" w:cs="Tahoma"/>
          <w:color w:val="000000" w:themeColor="text1"/>
          <w:sz w:val="22"/>
          <w:szCs w:val="22"/>
        </w:rPr>
        <w:t>και καλεί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 τους ενδιαφερόμενους οικονομικούς φορείς σε ανοιχτή, μη δεσμευτική συμμετοχή στη διαδικασία διαβούλευσης για την κατάθεση παρατηρήσεων / προτάσεων επί του Τεύχους Διακήρυξης, το οποίο επισυνάπτεται σε μορφή αρχείου “</w:t>
      </w:r>
      <w:r w:rsidRPr="00767F6A">
        <w:rPr>
          <w:rFonts w:ascii="Tahoma" w:hAnsi="Tahoma" w:cs="Tahoma"/>
          <w:color w:val="000000" w:themeColor="text1"/>
          <w:sz w:val="22"/>
          <w:szCs w:val="22"/>
          <w:lang w:val="en-US"/>
        </w:rPr>
        <w:t>pdf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”.Οι παρατηρήσεις, προτάσεις ή και τα σχόλια που υποβάλλονται στη διαβούλευση θα πρέπει να σχετίζονται άμεσα με το υπό διαβούλευση ζήτημα, με αναφορά της συγκεκριμένης ενότητας, παραγράφου ή και </w:t>
      </w:r>
      <w:proofErr w:type="spellStart"/>
      <w:r w:rsidRPr="00767F6A">
        <w:rPr>
          <w:rFonts w:ascii="Tahoma" w:hAnsi="Tahoma" w:cs="Tahoma"/>
          <w:color w:val="000000" w:themeColor="text1"/>
          <w:sz w:val="22"/>
          <w:szCs w:val="22"/>
        </w:rPr>
        <w:t>υποπαραγράφου</w:t>
      </w:r>
      <w:proofErr w:type="spellEnd"/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 στην οποία αναφέρονται, με πλήρη τεκμηρίωση. Επίσης, πρέπει να δίνονται τα πλήρη στοιχεία του ενδιαφερόμενου Οικονομικού Φορέα (Επωνυμία, </w:t>
      </w:r>
      <w:r w:rsidRPr="00767F6A">
        <w:rPr>
          <w:rFonts w:ascii="Tahoma" w:hAnsi="Tahoma" w:cs="Tahoma"/>
          <w:color w:val="000000" w:themeColor="text1"/>
          <w:sz w:val="22"/>
          <w:szCs w:val="22"/>
          <w:lang w:val="en-US"/>
        </w:rPr>
        <w:t>e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>-</w:t>
      </w:r>
      <w:r w:rsidRPr="00767F6A">
        <w:rPr>
          <w:rFonts w:ascii="Tahoma" w:hAnsi="Tahoma" w:cs="Tahoma"/>
          <w:color w:val="000000" w:themeColor="text1"/>
          <w:sz w:val="22"/>
          <w:szCs w:val="22"/>
          <w:lang w:val="en-US"/>
        </w:rPr>
        <w:t>mail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) που υποβάλει σχόλιο / παρατήρηση / </w:t>
      </w:r>
      <w:proofErr w:type="spellStart"/>
      <w:r w:rsidRPr="00767F6A">
        <w:rPr>
          <w:rFonts w:ascii="Tahoma" w:hAnsi="Tahoma" w:cs="Tahoma"/>
          <w:color w:val="000000" w:themeColor="text1"/>
          <w:sz w:val="22"/>
          <w:szCs w:val="22"/>
        </w:rPr>
        <w:t>πρόταση.</w:t>
      </w:r>
      <w:r w:rsidRPr="00224824">
        <w:rPr>
          <w:rFonts w:ascii="Tahoma" w:hAnsi="Tahoma" w:cs="Tahoma"/>
          <w:color w:val="000000" w:themeColor="text1"/>
          <w:sz w:val="22"/>
          <w:szCs w:val="22"/>
        </w:rPr>
        <w:t>Η</w:t>
      </w:r>
      <w:proofErr w:type="spellEnd"/>
      <w:r w:rsidRPr="00224824">
        <w:rPr>
          <w:rFonts w:ascii="Tahoma" w:hAnsi="Tahoma" w:cs="Tahoma"/>
          <w:color w:val="000000" w:themeColor="text1"/>
          <w:sz w:val="22"/>
          <w:szCs w:val="22"/>
        </w:rPr>
        <w:t xml:space="preserve"> διαδικασία διαβούλευσης θα διεξαχθεί μέσω του Συστήματος ΕΣΗΔΗΣ, στην ηλεκτρονική διεύθυνση: </w:t>
      </w:r>
      <w:r w:rsidRPr="00224824">
        <w:rPr>
          <w:rFonts w:ascii="Tahoma" w:hAnsi="Tahoma" w:cs="Tahoma"/>
          <w:b/>
          <w:color w:val="000000" w:themeColor="text1"/>
          <w:sz w:val="22"/>
          <w:szCs w:val="22"/>
          <w:lang w:val="en-US"/>
        </w:rPr>
        <w:t>www</w:t>
      </w:r>
      <w:r w:rsidRPr="00224824">
        <w:rPr>
          <w:rFonts w:ascii="Tahoma" w:hAnsi="Tahoma" w:cs="Tahoma"/>
          <w:b/>
          <w:color w:val="000000" w:themeColor="text1"/>
          <w:sz w:val="22"/>
          <w:szCs w:val="22"/>
        </w:rPr>
        <w:t>.</w:t>
      </w:r>
      <w:proofErr w:type="spellStart"/>
      <w:r w:rsidRPr="00224824">
        <w:rPr>
          <w:rFonts w:ascii="Tahoma" w:hAnsi="Tahoma" w:cs="Tahoma"/>
          <w:b/>
          <w:color w:val="000000" w:themeColor="text1"/>
          <w:sz w:val="22"/>
          <w:szCs w:val="22"/>
          <w:lang w:val="en-US"/>
        </w:rPr>
        <w:t>promitheus</w:t>
      </w:r>
      <w:proofErr w:type="spellEnd"/>
      <w:r w:rsidRPr="00224824">
        <w:rPr>
          <w:rFonts w:ascii="Tahoma" w:hAnsi="Tahoma" w:cs="Tahoma"/>
          <w:b/>
          <w:color w:val="000000" w:themeColor="text1"/>
          <w:sz w:val="22"/>
          <w:szCs w:val="22"/>
        </w:rPr>
        <w:t>.</w:t>
      </w:r>
      <w:r w:rsidRPr="00224824">
        <w:rPr>
          <w:rFonts w:ascii="Tahoma" w:hAnsi="Tahoma" w:cs="Tahoma"/>
          <w:b/>
          <w:color w:val="000000" w:themeColor="text1"/>
          <w:sz w:val="22"/>
          <w:szCs w:val="22"/>
          <w:lang w:val="en-US"/>
        </w:rPr>
        <w:t>gov</w:t>
      </w:r>
      <w:r w:rsidRPr="00224824">
        <w:rPr>
          <w:rFonts w:ascii="Tahoma" w:hAnsi="Tahoma" w:cs="Tahoma"/>
          <w:b/>
          <w:color w:val="000000" w:themeColor="text1"/>
          <w:sz w:val="22"/>
          <w:szCs w:val="22"/>
        </w:rPr>
        <w:t>.</w:t>
      </w:r>
      <w:r w:rsidRPr="00224824">
        <w:rPr>
          <w:rFonts w:ascii="Tahoma" w:hAnsi="Tahoma" w:cs="Tahoma"/>
          <w:b/>
          <w:color w:val="000000" w:themeColor="text1"/>
          <w:sz w:val="22"/>
          <w:szCs w:val="22"/>
          <w:lang w:val="en-US"/>
        </w:rPr>
        <w:t>gr</w:t>
      </w:r>
      <w:r w:rsidRPr="00224824">
        <w:rPr>
          <w:rFonts w:ascii="Tahoma" w:hAnsi="Tahoma" w:cs="Tahoma"/>
          <w:color w:val="000000" w:themeColor="text1"/>
          <w:sz w:val="22"/>
          <w:szCs w:val="22"/>
        </w:rPr>
        <w:t>, για χρονικό διάστημα από την ανάρτηση του Τεύχους Διακήρυξης στο ΕΣΗΔΗΣ προς Διαβούλευση</w:t>
      </w:r>
      <w:r w:rsidR="00181D50" w:rsidRPr="00224824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="00A548E8" w:rsidRPr="00224824">
        <w:rPr>
          <w:rFonts w:ascii="Tahoma" w:hAnsi="Tahoma" w:cs="Tahoma"/>
          <w:color w:val="000000" w:themeColor="text1"/>
          <w:sz w:val="22"/>
          <w:szCs w:val="22"/>
        </w:rPr>
        <w:t xml:space="preserve">για χρονικό διάστημα </w:t>
      </w:r>
      <w:r w:rsidR="00A548E8" w:rsidRPr="00224824">
        <w:rPr>
          <w:rFonts w:ascii="Tahoma" w:hAnsi="Tahoma" w:cs="Tahoma"/>
          <w:b/>
          <w:color w:val="000000" w:themeColor="text1"/>
          <w:sz w:val="22"/>
          <w:szCs w:val="22"/>
        </w:rPr>
        <w:t xml:space="preserve">δεκαπέντε (15) ημερών </w:t>
      </w:r>
      <w:r w:rsidR="00A548E8" w:rsidRPr="00224824">
        <w:rPr>
          <w:rFonts w:ascii="Tahoma" w:hAnsi="Tahoma" w:cs="Tahoma"/>
          <w:color w:val="000000" w:themeColor="text1"/>
          <w:sz w:val="22"/>
          <w:szCs w:val="22"/>
        </w:rPr>
        <w:t xml:space="preserve">από την ανάρτηση του Τεύχους Διακήρυξης στο ΕΣΗΔΗΣ προς </w:t>
      </w:r>
      <w:proofErr w:type="spellStart"/>
      <w:r w:rsidR="00A548E8" w:rsidRPr="00224824">
        <w:rPr>
          <w:rFonts w:ascii="Tahoma" w:hAnsi="Tahoma" w:cs="Tahoma"/>
          <w:color w:val="000000" w:themeColor="text1"/>
          <w:sz w:val="22"/>
          <w:szCs w:val="22"/>
        </w:rPr>
        <w:t>Διαβούλευση.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>Η</w:t>
      </w:r>
      <w:proofErr w:type="spellEnd"/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 παρούσα ανακοίνωση αναρτάται και στην ιστοσελίδα της </w:t>
      </w:r>
      <w:proofErr w:type="spellStart"/>
      <w:r w:rsidRPr="00767F6A">
        <w:rPr>
          <w:rFonts w:ascii="Tahoma" w:hAnsi="Tahoma" w:cs="Tahoma"/>
          <w:color w:val="000000" w:themeColor="text1"/>
          <w:sz w:val="22"/>
          <w:szCs w:val="22"/>
        </w:rPr>
        <w:t>ΚτΠ</w:t>
      </w:r>
      <w:proofErr w:type="spellEnd"/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="002F1C75">
        <w:rPr>
          <w:rFonts w:ascii="Tahoma" w:hAnsi="Tahoma" w:cs="Tahoma"/>
          <w:color w:val="000000" w:themeColor="text1"/>
          <w:sz w:val="22"/>
          <w:szCs w:val="22"/>
        </w:rPr>
        <w:t>Μ.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Α.Ε., στην ηλεκτρονική διεύθυνση: </w:t>
      </w:r>
      <w:hyperlink r:id="rId4" w:history="1">
        <w:r w:rsidR="00492883" w:rsidRPr="008B48CE">
          <w:rPr>
            <w:rStyle w:val="-"/>
            <w:rFonts w:ascii="Tahoma" w:hAnsi="Tahoma" w:cs="Tahoma"/>
            <w:sz w:val="22"/>
            <w:szCs w:val="22"/>
            <w:lang w:val="en-US"/>
          </w:rPr>
          <w:t>www</w:t>
        </w:r>
        <w:r w:rsidR="00492883" w:rsidRPr="008B48CE">
          <w:rPr>
            <w:rStyle w:val="-"/>
            <w:rFonts w:ascii="Tahoma" w:hAnsi="Tahoma" w:cs="Tahoma"/>
            <w:sz w:val="22"/>
            <w:szCs w:val="22"/>
          </w:rPr>
          <w:t>.</w:t>
        </w:r>
        <w:proofErr w:type="spellStart"/>
        <w:r w:rsidR="00492883" w:rsidRPr="008B48CE">
          <w:rPr>
            <w:rStyle w:val="-"/>
            <w:rFonts w:ascii="Tahoma" w:hAnsi="Tahoma" w:cs="Tahoma"/>
            <w:sz w:val="22"/>
            <w:szCs w:val="22"/>
            <w:lang w:val="en-US"/>
          </w:rPr>
          <w:t>ktpae</w:t>
        </w:r>
        <w:proofErr w:type="spellEnd"/>
        <w:r w:rsidR="00492883" w:rsidRPr="008B48CE">
          <w:rPr>
            <w:rStyle w:val="-"/>
            <w:rFonts w:ascii="Tahoma" w:hAnsi="Tahoma" w:cs="Tahoma"/>
            <w:sz w:val="22"/>
            <w:szCs w:val="22"/>
          </w:rPr>
          <w:t>.</w:t>
        </w:r>
        <w:r w:rsidR="00492883" w:rsidRPr="008B48CE">
          <w:rPr>
            <w:rStyle w:val="-"/>
            <w:rFonts w:ascii="Tahoma" w:hAnsi="Tahoma" w:cs="Tahoma"/>
            <w:sz w:val="22"/>
            <w:szCs w:val="22"/>
            <w:lang w:val="en-US"/>
          </w:rPr>
          <w:t>gr</w:t>
        </w:r>
      </w:hyperlink>
      <w:r w:rsidRPr="00767F6A">
        <w:rPr>
          <w:rFonts w:ascii="Tahoma" w:hAnsi="Tahoma" w:cs="Tahoma"/>
          <w:color w:val="000000" w:themeColor="text1"/>
          <w:sz w:val="22"/>
          <w:szCs w:val="22"/>
        </w:rPr>
        <w:t>.</w:t>
      </w:r>
    </w:p>
    <w:p w14:paraId="42365E1C" w14:textId="77777777" w:rsidR="001D264C" w:rsidRPr="00181D50" w:rsidRDefault="001D264C">
      <w:pPr>
        <w:rPr>
          <w:color w:val="000000" w:themeColor="text1"/>
          <w:sz w:val="22"/>
          <w:szCs w:val="22"/>
        </w:rPr>
      </w:pPr>
    </w:p>
    <w:sectPr w:rsidR="001D264C" w:rsidRPr="00181D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C1D"/>
    <w:rsid w:val="000A3D52"/>
    <w:rsid w:val="00181542"/>
    <w:rsid w:val="00181D50"/>
    <w:rsid w:val="001A3178"/>
    <w:rsid w:val="001D264C"/>
    <w:rsid w:val="001E4C1D"/>
    <w:rsid w:val="001E5C78"/>
    <w:rsid w:val="00203EEC"/>
    <w:rsid w:val="00207746"/>
    <w:rsid w:val="00224824"/>
    <w:rsid w:val="00230EBA"/>
    <w:rsid w:val="002A551B"/>
    <w:rsid w:val="002E5E3A"/>
    <w:rsid w:val="002F1C75"/>
    <w:rsid w:val="0034256D"/>
    <w:rsid w:val="00384832"/>
    <w:rsid w:val="003E7DFC"/>
    <w:rsid w:val="00415D5E"/>
    <w:rsid w:val="00425F6E"/>
    <w:rsid w:val="00492883"/>
    <w:rsid w:val="00573970"/>
    <w:rsid w:val="005A65C8"/>
    <w:rsid w:val="006A07DB"/>
    <w:rsid w:val="00755A96"/>
    <w:rsid w:val="00767F6A"/>
    <w:rsid w:val="007837A6"/>
    <w:rsid w:val="007C41AF"/>
    <w:rsid w:val="007E23AE"/>
    <w:rsid w:val="00866CAF"/>
    <w:rsid w:val="008D3DFD"/>
    <w:rsid w:val="008F2EE3"/>
    <w:rsid w:val="0098593B"/>
    <w:rsid w:val="00997ADF"/>
    <w:rsid w:val="009C283C"/>
    <w:rsid w:val="009F410B"/>
    <w:rsid w:val="00A30D75"/>
    <w:rsid w:val="00A548E8"/>
    <w:rsid w:val="00BD6E3B"/>
    <w:rsid w:val="00BE5C39"/>
    <w:rsid w:val="00C02FE1"/>
    <w:rsid w:val="00D6627E"/>
    <w:rsid w:val="00DA4ACB"/>
    <w:rsid w:val="00E57024"/>
    <w:rsid w:val="00E979C7"/>
    <w:rsid w:val="00F83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A9834"/>
  <w15:chartTrackingRefBased/>
  <w15:docId w15:val="{F0B13BE8-C042-45DF-A1D0-67FB3954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4C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A4ACB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DA4ACB"/>
    <w:rPr>
      <w:rFonts w:ascii="Segoe UI" w:eastAsia="Times New Roman" w:hAnsi="Segoe UI" w:cs="Segoe UI"/>
      <w:sz w:val="18"/>
      <w:szCs w:val="18"/>
      <w:lang w:val="el-GR" w:eastAsia="el-GR"/>
    </w:rPr>
  </w:style>
  <w:style w:type="character" w:styleId="-">
    <w:name w:val="Hyperlink"/>
    <w:basedOn w:val="a0"/>
    <w:uiPriority w:val="99"/>
    <w:unhideWhenUsed/>
    <w:rsid w:val="00492883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492883"/>
    <w:rPr>
      <w:color w:val="605E5C"/>
      <w:shd w:val="clear" w:color="auto" w:fill="E1DFDD"/>
    </w:rPr>
  </w:style>
  <w:style w:type="character" w:styleId="a4">
    <w:name w:val="annotation reference"/>
    <w:semiHidden/>
    <w:rsid w:val="008F2EE3"/>
    <w:rPr>
      <w:sz w:val="16"/>
      <w:szCs w:val="16"/>
    </w:rPr>
  </w:style>
  <w:style w:type="paragraph" w:styleId="a5">
    <w:name w:val="annotation text"/>
    <w:basedOn w:val="a"/>
    <w:link w:val="Char0"/>
    <w:semiHidden/>
    <w:rsid w:val="008F2EE3"/>
    <w:rPr>
      <w:sz w:val="20"/>
      <w:szCs w:val="20"/>
    </w:rPr>
  </w:style>
  <w:style w:type="character" w:customStyle="1" w:styleId="Char0">
    <w:name w:val="Κείμενο σχολίου Char"/>
    <w:basedOn w:val="a0"/>
    <w:link w:val="a5"/>
    <w:semiHidden/>
    <w:rsid w:val="008F2EE3"/>
    <w:rPr>
      <w:rFonts w:ascii="Times New Roman" w:eastAsia="Times New Roman" w:hAnsi="Times New Roman" w:cs="Times New Roman"/>
      <w:sz w:val="20"/>
      <w:szCs w:val="20"/>
      <w:lang w:val="el-GR"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48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tpae.g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Πολίτου Δέσποινα</dc:creator>
  <cp:keywords/>
  <dc:description/>
  <cp:lastModifiedBy>Λαδοπούλου Ελευθερία</cp:lastModifiedBy>
  <cp:revision>2</cp:revision>
  <dcterms:created xsi:type="dcterms:W3CDTF">2022-04-11T12:21:00Z</dcterms:created>
  <dcterms:modified xsi:type="dcterms:W3CDTF">2022-04-11T12:21:00Z</dcterms:modified>
</cp:coreProperties>
</file>